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331B36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F11443" w:rsidRDefault="00F11443">
      <w:pPr>
        <w:pStyle w:val="Ttulo1"/>
        <w:spacing w:line="241" w:lineRule="exact"/>
        <w:rPr>
          <w:bCs w:val="0"/>
          <w:w w:val="90"/>
          <w:sz w:val="22"/>
          <w:szCs w:val="22"/>
        </w:rPr>
      </w:pPr>
      <w:r w:rsidRPr="00F11443">
        <w:rPr>
          <w:bCs w:val="0"/>
          <w:w w:val="90"/>
          <w:sz w:val="22"/>
          <w:szCs w:val="22"/>
          <w:highlight w:val="yellow"/>
        </w:rPr>
        <w:t xml:space="preserve">III CURSO DE MODELOS ANIMALES PARA LA INVESTIGACIÓN EN ICTUS </w:t>
      </w:r>
    </w:p>
    <w:p w:rsidR="001F4A90" w:rsidRDefault="001F4A90">
      <w:pPr>
        <w:pStyle w:val="Textoindependiente"/>
        <w:spacing w:before="1"/>
        <w:rPr>
          <w:b/>
        </w:rPr>
      </w:pPr>
      <w:bookmarkStart w:id="0" w:name="_GoBack"/>
      <w:bookmarkEnd w:id="0"/>
    </w:p>
    <w:p w:rsidR="001F4A90" w:rsidRDefault="00331B36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331B36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331B36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331B36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331B36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331B36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331B36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proofErr w:type="spellStart"/>
      <w:r w:rsidRPr="00DB278B">
        <w:rPr>
          <w:sz w:val="22"/>
          <w:szCs w:val="22"/>
        </w:rPr>
        <w:t>Nathalia</w:t>
      </w:r>
      <w:proofErr w:type="spellEnd"/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331B36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331B36" w:rsidRPr="00DB278B">
        <w:rPr>
          <w:sz w:val="22"/>
          <w:szCs w:val="22"/>
        </w:rPr>
        <w:t>:</w:t>
      </w:r>
      <w:r w:rsidR="00331B36" w:rsidRPr="00DB278B">
        <w:rPr>
          <w:spacing w:val="39"/>
          <w:sz w:val="22"/>
          <w:szCs w:val="22"/>
        </w:rPr>
        <w:t xml:space="preserve"> </w:t>
      </w:r>
      <w:hyperlink r:id="rId7">
        <w:r w:rsidR="00331B36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331B36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331B36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331B36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331B36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r w:rsidRPr="00422B6C">
        <w:rPr>
          <w:sz w:val="23"/>
          <w:szCs w:val="23"/>
          <w:highlight w:val="yellow"/>
        </w:rPr>
        <w:t>CRISIS</w:t>
      </w:r>
      <w:r w:rsidRPr="00422B6C">
        <w:rPr>
          <w:spacing w:val="-8"/>
          <w:sz w:val="23"/>
          <w:szCs w:val="23"/>
          <w:highlight w:val="yellow"/>
        </w:rPr>
        <w:t xml:space="preserve"> </w:t>
      </w:r>
      <w:r w:rsidR="00F11443">
        <w:rPr>
          <w:spacing w:val="-8"/>
          <w:sz w:val="23"/>
          <w:szCs w:val="23"/>
          <w:highlight w:val="yellow"/>
        </w:rPr>
        <w:t>ICTUS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331B36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331B36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331B36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331B36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331B36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331B36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46" w:rsidRDefault="00DB2C46" w:rsidP="00422B6C">
      <w:r>
        <w:separator/>
      </w:r>
    </w:p>
  </w:endnote>
  <w:endnote w:type="continuationSeparator" w:id="0">
    <w:p w:rsidR="00DB2C46" w:rsidRDefault="00DB2C46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DB2C46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46" w:rsidRDefault="00DB2C46" w:rsidP="00422B6C">
      <w:r>
        <w:separator/>
      </w:r>
    </w:p>
  </w:footnote>
  <w:footnote w:type="continuationSeparator" w:id="0">
    <w:p w:rsidR="00DB2C46" w:rsidRDefault="00DB2C46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7E34"/>
    <w:rsid w:val="00331B36"/>
    <w:rsid w:val="00422B6C"/>
    <w:rsid w:val="005064F9"/>
    <w:rsid w:val="00626CCD"/>
    <w:rsid w:val="00C6241C"/>
    <w:rsid w:val="00DB278B"/>
    <w:rsid w:val="00DB2C46"/>
    <w:rsid w:val="00E76E29"/>
    <w:rsid w:val="00F1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Medina Royo.Lucia</cp:lastModifiedBy>
  <cp:revision>2</cp:revision>
  <cp:lastPrinted>2023-05-26T09:46:00Z</cp:lastPrinted>
  <dcterms:created xsi:type="dcterms:W3CDTF">2023-05-26T10:19:00Z</dcterms:created>
  <dcterms:modified xsi:type="dcterms:W3CDTF">2023-05-26T10:19:00Z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